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72" w:rsidRPr="00426C72" w:rsidRDefault="00C07733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426C72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-759460</wp:posOffset>
            </wp:positionV>
            <wp:extent cx="8401050" cy="10296525"/>
            <wp:effectExtent l="19050" t="0" r="0" b="0"/>
            <wp:wrapNone/>
            <wp:docPr id="2" name="Рисунок 1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C72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Консультация для родителей</w:t>
      </w:r>
    </w:p>
    <w:p w:rsidR="00426C72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«</w:t>
      </w:r>
      <w:r w:rsidR="001C3C4B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Зимние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забавы 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для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дошкольнико</w:t>
      </w:r>
      <w:r w:rsidR="00550CDF">
        <w:rPr>
          <w:rFonts w:ascii="Times New Roman" w:hAnsi="Times New Roman" w:cs="Times New Roman"/>
          <w:b/>
          <w:bCs/>
          <w:i/>
          <w:iCs/>
          <w:sz w:val="40"/>
          <w:szCs w:val="40"/>
        </w:rPr>
        <w:t>в</w:t>
      </w:r>
      <w:r w:rsidRPr="00426C72">
        <w:rPr>
          <w:rFonts w:ascii="Times New Roman" w:hAnsi="Times New Roman" w:cs="Times New Roman"/>
          <w:b/>
          <w:bCs/>
          <w:i/>
          <w:iCs/>
          <w:sz w:val="40"/>
          <w:szCs w:val="40"/>
        </w:rPr>
        <w:t>»</w:t>
      </w:r>
      <w:r w:rsidR="00EB1C87" w:rsidRPr="00426C72"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                          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66040</wp:posOffset>
            </wp:positionV>
            <wp:extent cx="2736850" cy="2247900"/>
            <wp:effectExtent l="19050" t="0" r="6350" b="0"/>
            <wp:wrapSquare wrapText="bothSides"/>
            <wp:docPr id="3" name="Рисунок 8" descr="http://dsad167.ru/upload/news/orig_9e9f82b3120695a11836cef2abaeb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dsad167.ru/upload/news/orig_9e9f82b3120695a11836cef2abaeb30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>Зима</w:t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 – прекрасное время года, которое так нравится и детям и взрослым.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Зимние прогулки доставляют много радости ребятам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тротуары и газоны покрываются снегом, вы не должны сидеть дома! Не ленись и не ищи отговорки, чтобы не идти на прогулку. Лучше бери саночки, одевайся с малышом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, запасайся хорошим настроением  – и гулять! Приложи немножко усилий, чтобы карапуз почувствовал радость от свежего зимнего воздуха, пушистого снега, активных </w:t>
      </w:r>
      <w:r w:rsidR="00426C72">
        <w:rPr>
          <w:rFonts w:ascii="Times New Roman" w:hAnsi="Times New Roman" w:cs="Times New Roman"/>
          <w:b/>
          <w:sz w:val="28"/>
          <w:szCs w:val="28"/>
        </w:rPr>
        <w:t>зимних забав для детей.</w:t>
      </w:r>
    </w:p>
    <w:p w:rsidR="00426C72" w:rsidRDefault="00426C72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Многие дети очень любят зиму и ждут ее целый год. Это связано с большим количеством праздников и возможностью поиграть со снегом. Но часто взрослые не знают, чем можно развлечь своего ребенка на улице зимой, и прогулка быстро заканчивается. А ведь подвижные игры на свежем воздухе зимой очень нужны для укрепления организма детей.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Существует множество русских детских подвижных игр, которые проводятся зимой на улице. О некоторых из них поговорим в нашей статье.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Из снега можно лепить не только снеговика,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н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o</w:t>
      </w:r>
      <w:proofErr w:type="spellEnd"/>
      <w:proofErr w:type="gram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и любы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други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фигур</w:t>
      </w:r>
      <w:r w:rsidR="00426C72">
        <w:rPr>
          <w:rFonts w:ascii="Times New Roman" w:hAnsi="Times New Roman" w:cs="Times New Roman"/>
          <w:b/>
          <w:sz w:val="28"/>
          <w:szCs w:val="28"/>
        </w:rPr>
        <w:t>ы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кoтoры</w:t>
      </w:r>
      <w:r w:rsidR="00426C7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рeбeнoк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26C72">
        <w:rPr>
          <w:rFonts w:ascii="Times New Roman" w:hAnsi="Times New Roman" w:cs="Times New Roman"/>
          <w:b/>
          <w:sz w:val="28"/>
          <w:szCs w:val="28"/>
        </w:rPr>
        <w:t>лeпит</w:t>
      </w:r>
      <w:proofErr w:type="spellEnd"/>
      <w:r w:rsidRPr="00426C72">
        <w:rPr>
          <w:rFonts w:ascii="Times New Roman" w:hAnsi="Times New Roman" w:cs="Times New Roman"/>
          <w:b/>
          <w:sz w:val="28"/>
          <w:szCs w:val="28"/>
        </w:rPr>
        <w:t xml:space="preserve"> дома из пластилина. Украшать такие фигуры можно палками, льдом, сухими листьями, шишками и камнями.</w:t>
      </w:r>
    </w:p>
    <w:p w:rsidR="00426C72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Интересн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ые 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забав</w:t>
      </w:r>
      <w:r w:rsidR="00426C72"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ы</w:t>
      </w:r>
      <w:r w:rsidRPr="00426C72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для малышей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аскрашивание снега.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804545</wp:posOffset>
            </wp:positionV>
            <wp:extent cx="1666875" cy="2257425"/>
            <wp:effectExtent l="19050" t="0" r="9525" b="0"/>
            <wp:wrapTight wrapText="bothSides">
              <wp:wrapPolygon edited="0">
                <wp:start x="-247" y="0"/>
                <wp:lineTo x="-247" y="21509"/>
                <wp:lineTo x="21723" y="21509"/>
                <wp:lineTo x="21723" y="0"/>
                <wp:lineTo x="-247" y="0"/>
              </wp:wrapPolygon>
            </wp:wrapTight>
            <wp:docPr id="5" name="Рисунок 7" descr="http://podmel.ru/bezopasnoste-na-zimnej-progulke/89380_html_7a3cc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odmel.ru/bezopasnoste-na-zimnej-progulke/89380_html_7a3cc55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 xml:space="preserve">Для этой забавы приготовьте дома заранее краски (или пищевые красители), разведенные водой и налитые в пустые бутылки. Далее все просто, идете на улице и рисуете картины на снегу. Кстати, можно окрашивать не только снег, но и объемную фигуру.        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6C72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на санках</w:t>
      </w:r>
      <w:r w:rsidRPr="00426C7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13FFC" w:rsidRPr="00426C72">
        <w:rPr>
          <w:rFonts w:ascii="Times New Roman" w:hAnsi="Times New Roman" w:cs="Times New Roman"/>
          <w:b/>
          <w:u w:val="single"/>
        </w:rPr>
        <w:t xml:space="preserve">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   Чтобы зима для малыша не прошла даром, ему обязательно нужен "транспорт" для катания с гор и обычных прогулок. Это могут быть санки или ледянка. В отличие от других зимних развлечений, которые связаны с активным движением, для прогулки на санках одеться надо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потеплее</w:t>
      </w:r>
      <w:proofErr w:type="gramEnd"/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sz w:val="28"/>
          <w:szCs w:val="28"/>
        </w:rPr>
        <w:t>Безопасность! Перевозить ребёнка через дорогу можно только в санках, которые толкаются перед собой. Если у них имеется только веревка-буксир, то малыша необходимо вынуть. Кататься на санках с горки нежелательно. На тюбинге возможно возникновение опасных ситуаций по причине высокой скорости.</w:t>
      </w:r>
    </w:p>
    <w:p w:rsidR="00EB1C87" w:rsidRPr="00426C72" w:rsidRDefault="00426C72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-492760</wp:posOffset>
            </wp:positionV>
            <wp:extent cx="8201025" cy="10077450"/>
            <wp:effectExtent l="19050" t="0" r="9525" b="0"/>
            <wp:wrapNone/>
            <wp:docPr id="4" name="Рисунок 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Игры со снежками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Самая распространенная зимняя забава для детей. Есть несколько вариантов, как можно в нее играть: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1.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снежки друг в друга;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426C72">
        <w:rPr>
          <w:rFonts w:ascii="Times New Roman" w:hAnsi="Times New Roman" w:cs="Times New Roman"/>
          <w:b/>
          <w:sz w:val="28"/>
          <w:szCs w:val="28"/>
        </w:rPr>
        <w:t>кидать в цель.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426C72">
        <w:rPr>
          <w:rFonts w:ascii="Times New Roman" w:hAnsi="Times New Roman" w:cs="Times New Roman"/>
          <w:b/>
          <w:bCs/>
          <w:sz w:val="28"/>
          <w:szCs w:val="28"/>
          <w:u w:val="single"/>
        </w:rPr>
        <w:t>Катание с горки.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26C7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 Катание с ледяной горки - одн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из любимейших детских забав зимой. Правда многие малыши до определенного возраста боятся кататься на горке, примерно до 3,5-4 лет, но если взять с собой маму или папу, то не так страшно! Полюбив это занятие, детишки готовы кататься с горки до бесконечности и не хотят уходить домой. Одежда должна быть не промокаемой, иначе уже через 20 мин. придется идти переодеваться.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B770C">
        <w:rPr>
          <w:rFonts w:ascii="Times New Roman" w:hAnsi="Times New Roman" w:cs="Times New Roman"/>
          <w:b/>
          <w:i/>
          <w:sz w:val="28"/>
          <w:szCs w:val="28"/>
        </w:rPr>
        <w:t>Безопасность! Объясните малышу заранее, что на горке надо соблюдать дисциплину и последовательность.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iCs/>
          <w:sz w:val="28"/>
          <w:szCs w:val="28"/>
          <w:u w:val="single"/>
        </w:rPr>
        <w:t>Зимой очень интересно и весело устраивать эстафеты на санках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Рисунок на снегу 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(ангелы).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Как правило, дети очень любят повалиться в снежный сугроб, и вот, когда ребенок лежит в снежном сугробе, покажите или попросите ребенка лежа поднять руки вверх и вниз несколько раз, будто махая «крыльями», те же манипуляции можно сделать с ногами. Потом помогите малышу встать, не разрушив его «ангельскую» форму.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Также можно попробовать лежа на снегу изобразить животных. Главное чрезмерно не увлекаться и не лежать долго на снегу!</w:t>
      </w:r>
    </w:p>
    <w:p w:rsidR="00EB1C87" w:rsidRPr="00426C72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2457450" cy="1472565"/>
            <wp:effectExtent l="19050" t="0" r="0" b="0"/>
            <wp:wrapSquare wrapText="bothSides"/>
            <wp:docPr id="7" name="Рисунок 9" descr="http://img1.liveinternet.ru/images/attach/c/9/108/69/108069149_lar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g1.liveinternet.ru/images/attach/c/9/108/69/108069149_large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bCs/>
          <w:sz w:val="28"/>
          <w:szCs w:val="28"/>
        </w:rPr>
        <w:t xml:space="preserve">Следопыты. 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Помните мультик «Маша и Медведь»? </w:t>
      </w:r>
      <w:r w:rsidR="00FB770C">
        <w:rPr>
          <w:rFonts w:ascii="Times New Roman" w:hAnsi="Times New Roman" w:cs="Times New Roman"/>
          <w:b/>
          <w:sz w:val="28"/>
          <w:szCs w:val="28"/>
        </w:rPr>
        <w:t>А</w:t>
      </w:r>
      <w:r w:rsidRPr="00426C72">
        <w:rPr>
          <w:rFonts w:ascii="Times New Roman" w:hAnsi="Times New Roman" w:cs="Times New Roman"/>
          <w:b/>
          <w:sz w:val="28"/>
          <w:szCs w:val="28"/>
        </w:rPr>
        <w:t xml:space="preserve"> ролик, где Маша угадывала следы? Поиграйте в такую же игру с Вашими ребятишками, и рассматривайте на снегу следы птиц, и животных.</w:t>
      </w:r>
    </w:p>
    <w:p w:rsidR="00FB770C" w:rsidRDefault="00FB770C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770C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Экспериментальная деятельность.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 xml:space="preserve">Цветы изо льда 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Приготовьте для опыта: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соломинку,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— раствор для надувания мыльных пузырей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расположенных в форме звездочек удивительной правильности и разнообразия. Каждая звездочка делится на три, на шесть, на двенадцать частей, симметрично расположенных вокруг </w:t>
      </w:r>
      <w:r w:rsidRPr="00426C72">
        <w:rPr>
          <w:rFonts w:ascii="Times New Roman" w:hAnsi="Times New Roman" w:cs="Times New Roman"/>
          <w:b/>
          <w:sz w:val="28"/>
          <w:szCs w:val="28"/>
        </w:rPr>
        <w:lastRenderedPageBreak/>
        <w:t>одной оси или точки.</w:t>
      </w:r>
    </w:p>
    <w:p w:rsidR="00350679" w:rsidRPr="00426C72" w:rsidRDefault="00FB770C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-812165</wp:posOffset>
            </wp:positionH>
            <wp:positionV relativeFrom="paragraph">
              <wp:posOffset>-5945505</wp:posOffset>
            </wp:positionV>
            <wp:extent cx="8239125" cy="15297150"/>
            <wp:effectExtent l="19050" t="0" r="9525" b="0"/>
            <wp:wrapNone/>
            <wp:docPr id="6" name="Рисунок 5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52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Нужно только в сильный мороз выйти из дома и выдуть мыльный пузырь. Тотчас же в тонкой пленке воды появятся ледяные иголочки; они будут у нас на глазах собираться в чудесные снежные звездочки и цветы.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Поиск клада.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Помню, когда была маленькой, мы с сестрой играли в такую простую игру. Сестра прятала какую-нибудь игрушку, так называемый «клад» и рисовала стрелочки на снегу. По этим стрелочкам с лопатой в руках, я искала «клад» под снегом</w:t>
      </w:r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 xml:space="preserve">Можно также находить «клад», руководствуясь вашими подсказками. Подсказки могут быть простые, например, </w:t>
      </w:r>
      <w:proofErr w:type="gramStart"/>
      <w:r w:rsidRPr="00426C72">
        <w:rPr>
          <w:rFonts w:ascii="Times New Roman" w:hAnsi="Times New Roman" w:cs="Times New Roman"/>
          <w:b/>
          <w:sz w:val="28"/>
          <w:szCs w:val="28"/>
        </w:rPr>
        <w:t>горячо-холодно</w:t>
      </w:r>
      <w:proofErr w:type="gramEnd"/>
    </w:p>
    <w:p w:rsidR="00EB1C87" w:rsidRPr="00FB770C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37465</wp:posOffset>
            </wp:positionV>
            <wp:extent cx="2609850" cy="1762125"/>
            <wp:effectExtent l="19050" t="0" r="0" b="0"/>
            <wp:wrapSquare wrapText="bothSides"/>
            <wp:docPr id="9" name="Рисунок 10" descr="http://s017.radikal.ru/i407/1301/6c/e71900b0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017.radikal.ru/i407/1301/6c/e71900b0d1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Туннели</w:t>
      </w:r>
    </w:p>
    <w:p w:rsidR="00EB1C87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937895</wp:posOffset>
            </wp:positionV>
            <wp:extent cx="8343900" cy="10829925"/>
            <wp:effectExtent l="19050" t="0" r="0" b="0"/>
            <wp:wrapNone/>
            <wp:docPr id="10" name="Рисунок 13" descr="http://heliograph.ru/images/212066_rozhdestvenskii-fon-dlya-prezent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heliograph.ru/images/212066_rozhdestvenskii-fon-dlya-prezentac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C87" w:rsidRPr="00426C72">
        <w:rPr>
          <w:rFonts w:ascii="Times New Roman" w:hAnsi="Times New Roman" w:cs="Times New Roman"/>
          <w:b/>
          <w:sz w:val="28"/>
          <w:szCs w:val="28"/>
        </w:rPr>
        <w:t>В такую игру здорово играть, когда на улице очень много снега и просто огромные сугробы. С малышом можно взять лопатки и «рыть» туннели или делать лабиринты. В таких тоннелях, также можно спрятать игрушку или играть в прятки.</w:t>
      </w: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Куличи</w:t>
      </w:r>
    </w:p>
    <w:p w:rsidR="00EB1C87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Кто сказал, что куличики на улице делают только из песка? Ничего подобного из снега тоже можно делать куличи и пироги, вырезав лопатой нужную форму!</w:t>
      </w:r>
    </w:p>
    <w:p w:rsidR="00FB770C" w:rsidRPr="00426C72" w:rsidRDefault="00FB770C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C87" w:rsidRPr="00FB770C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70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Разноцветный ледяной шар с игрушкой</w:t>
      </w:r>
      <w:r w:rsidRPr="00FB770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Этот шар нужно будет приготовить дома заранее.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6C72">
        <w:rPr>
          <w:rFonts w:ascii="Times New Roman" w:hAnsi="Times New Roman" w:cs="Times New Roman"/>
          <w:b/>
          <w:sz w:val="28"/>
          <w:szCs w:val="28"/>
        </w:rPr>
        <w:t>Приготовьте: воздушный шар, маленькую игрушку, пищевой краситель (или краски), бутылку с водой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C72">
        <w:rPr>
          <w:rFonts w:ascii="Times New Roman" w:hAnsi="Times New Roman" w:cs="Times New Roman"/>
          <w:b/>
          <w:sz w:val="28"/>
          <w:szCs w:val="28"/>
        </w:rPr>
        <w:t>Разведите пищевой краситель в бутылке с водой. В воздушный шарик положите маленькую игрушку и наполните шар «цветной» водой. Затем, его уберите в морозильник или морозильную камеру, для того, чтобы шар хорошо замерз и превратился в лед. Выйдя на улицу, разрежьте воздушный шарик, у Вас в руках будет цветной ледяной шар с игрушкой. Этот шар можно также, где-нибудь спрятать так, чтобы ребенок его отыскал. Придя домой понаблюдайте с ребенком, как тае</w:t>
      </w:r>
      <w:r w:rsidR="00FB770C">
        <w:rPr>
          <w:rFonts w:ascii="Times New Roman" w:hAnsi="Times New Roman" w:cs="Times New Roman"/>
          <w:b/>
          <w:sz w:val="28"/>
          <w:szCs w:val="28"/>
        </w:rPr>
        <w:t xml:space="preserve">т лед и ребенок за терпеливость и </w:t>
      </w:r>
      <w:r w:rsidRPr="00426C72">
        <w:rPr>
          <w:rFonts w:ascii="Times New Roman" w:hAnsi="Times New Roman" w:cs="Times New Roman"/>
          <w:b/>
          <w:sz w:val="28"/>
          <w:szCs w:val="28"/>
        </w:rPr>
        <w:t>находку получает небольшой презент!</w:t>
      </w:r>
    </w:p>
    <w:p w:rsidR="00EB1C87" w:rsidRPr="00426C72" w:rsidRDefault="00EB1C87" w:rsidP="00FB770C">
      <w:pPr>
        <w:widowControl w:val="0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>Порой случается так, что на улице очень холодно и нет возможности выйти погулять. Что же делать? Без паники! Главное сохранять спокойствие! Ведь в зимние игры можно играть не только на улице, но и дома</w:t>
      </w:r>
      <w:r w:rsidR="009A6DE5"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</w:t>
      </w:r>
    </w:p>
    <w:p w:rsidR="009A6DE5" w:rsidRPr="00426C72" w:rsidRDefault="009A6DE5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A6DE5" w:rsidRPr="00426C72" w:rsidRDefault="009A6DE5" w:rsidP="00FB770C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26C7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             </w:t>
      </w:r>
      <w:bookmarkStart w:id="0" w:name="_GoBack"/>
      <w:bookmarkEnd w:id="0"/>
    </w:p>
    <w:p w:rsidR="00EB1C87" w:rsidRPr="00426C72" w:rsidRDefault="00EB1C87" w:rsidP="00426C7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</w:p>
    <w:sectPr w:rsidR="00EB1C87" w:rsidRPr="00426C72" w:rsidSect="00426C72">
      <w:pgSz w:w="12240" w:h="15840"/>
      <w:pgMar w:top="851" w:right="474" w:bottom="709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3C4B"/>
    <w:rsid w:val="001C3C4B"/>
    <w:rsid w:val="002062DE"/>
    <w:rsid w:val="00350679"/>
    <w:rsid w:val="00376577"/>
    <w:rsid w:val="0038079E"/>
    <w:rsid w:val="00413FFC"/>
    <w:rsid w:val="00426C72"/>
    <w:rsid w:val="005209DF"/>
    <w:rsid w:val="00550CDF"/>
    <w:rsid w:val="005B746D"/>
    <w:rsid w:val="00752036"/>
    <w:rsid w:val="00904F69"/>
    <w:rsid w:val="009A6DE5"/>
    <w:rsid w:val="00BE1425"/>
    <w:rsid w:val="00BE3F41"/>
    <w:rsid w:val="00C07733"/>
    <w:rsid w:val="00D1012A"/>
    <w:rsid w:val="00EB1C87"/>
    <w:rsid w:val="00FB770C"/>
    <w:rsid w:val="00FC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41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10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D620D-DA2A-4178-9041-9F16B1882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6</cp:revision>
  <dcterms:created xsi:type="dcterms:W3CDTF">2016-12-08T06:43:00Z</dcterms:created>
  <dcterms:modified xsi:type="dcterms:W3CDTF">2020-01-18T06:50:00Z</dcterms:modified>
</cp:coreProperties>
</file>